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5B39C9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>Copyright 2017-2023 YANDEX LLC</w:t>
      </w:r>
    </w:p>
    <w:p w14:paraId="58C4A4CB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F2D23F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Apache License</w:t>
      </w:r>
    </w:p>
    <w:p w14:paraId="20786DD7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471A985D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6253F7A8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50D9FF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1AC7F00B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5098C3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46011E3F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F23394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6DB17354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4BA2510E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0C6386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4F52D290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3764B1B5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024CF7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4C4F5BE6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1B855AED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65FDFDCD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5BFE9B28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519326C5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15433A39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4F1D4A56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B9B6D6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3CA7F14E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11E114B5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E40F4B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022B51D1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52EE80CA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22CFA942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9D200C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0DE32263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5DAAE204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7FAD9A2D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4200B1AD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AD011B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1B1038AF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585B5D2D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44126BC0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11BC8DE1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9B9E26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320ECE21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7D0695E9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00B20841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48F35BC9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3B151460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32BB6A76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5AF00490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EBDE08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27B1AAF4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65F82882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7C36E335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60B75C3E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755A9741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2F69858F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7E359CFB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69D447CF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communication on electronic mailing lists, source code control systems,</w:t>
      </w:r>
    </w:p>
    <w:p w14:paraId="0FD3CF81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4BCC52A4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788B420E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1172032F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5DF0CB5C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B6657B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65601073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3163F3DB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628ED77F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EE1328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7461AE35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62652ECC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5EC13893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35A451E5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7BE686A5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55C85A95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47DCAD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19E98475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2E8B4B68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30D8A987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02EC643B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41CDEA26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139C8EEC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7823B96A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0D8D14DE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786637C6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0476B0CD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58696457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5E3B3C77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218B796C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7EBDF60D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58955E69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53CE90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2B286426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4796C6C4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7E54398C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0030A2BB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DF7E94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6D07D8C5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6113E018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88F387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6AF350B7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136C720C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5FE9AF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7494C8AB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0AE3501F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4D855C73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1038818B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62CE7C33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7F8E0A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0678E37D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66BBDB52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4FD9B95F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6EA95085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7082E471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6882B311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791C824B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documentation, if provided along with the Derivative Works; or,</w:t>
      </w:r>
    </w:p>
    <w:p w14:paraId="55BF5F65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29BB921D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1BE13602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29E1AB8B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517EAB8B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0387C83E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0B19B6B6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748322D4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65DC207D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D756D1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082A6FFD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5F16EB24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0D47A0B1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0FEC6D43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7C285756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32AB80B2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74E947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382646F9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2F7D93CD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7F9BF50A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1D146B1C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335DC8FF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2FF49E7A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56707EDE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BFEE9B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42316FA0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7D941341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34B3A56B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6ADDB6A3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B470F7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635EA758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4146BF39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5222C8E5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1B81D535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5EDD07D3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608224FC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7BD1B0A2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367235EE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568BC7B2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78E881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787C8BD4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5D0D4497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610D495E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55C4864B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6F60E1B5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72BFBD42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40CC8B62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020BF291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1F654E7D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0C80D287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4519499A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297A80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304D6D5F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2569AC81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620BA648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73F6F4B1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641610A7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on Your own behalf and on Your sole responsibility, not on behalf</w:t>
      </w:r>
    </w:p>
    <w:p w14:paraId="3D89B54E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66FD349F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1AD895F3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01FD4B1F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6D378E72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608F60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1E6905E8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145951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2DB34F92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005108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4E317433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5A43AFA1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71B58AED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5C9FA553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73964B79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67DA577E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3E5B6466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53277EE9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3C9307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2017 YANDEX LLC</w:t>
      </w:r>
    </w:p>
    <w:p w14:paraId="07E139FB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79FBC4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70BC8722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0B992A00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0DED0537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EDBFD5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33E538B4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BD2190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21BD78CA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7CCFB160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46D4A177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66433A27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2BA165A1" w14:textId="77777777" w:rsidR="005D6976" w:rsidRDefault="005D6976"/>
    <w:sectPr w:rsidR="005D69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13A"/>
    <w:rsid w:val="00084E98"/>
    <w:rsid w:val="005D6976"/>
    <w:rsid w:val="0061160C"/>
    <w:rsid w:val="006E213A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A06D36"/>
  <w15:chartTrackingRefBased/>
  <w15:docId w15:val="{3285C95E-8C26-4B25-8935-A095879BC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21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213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838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1697</Words>
  <Characters>9674</Characters>
  <DocSecurity>0</DocSecurity>
  <Lines>80</Lines>
  <Paragraphs>22</Paragraphs>
  <ScaleCrop>false</ScaleCrop>
  <LinksUpToDate>false</LinksUpToDate>
  <CharactersWithSpaces>11349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2023-11-24T15:07:00Z</dcterms:created>
  <dcterms:modified xsi:type="dcterms:W3CDTF">2023-11-24T15:07:00Z</dcterms:modified>
</cp:coreProperties>
</file>